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B6" w:rsidRPr="00E94547" w:rsidRDefault="00E9454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50A88" w:rsidRPr="00E94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BA6" w:rsidRPr="00E9454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50A88" w:rsidRPr="00E945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A1640" w:rsidRPr="00E94547">
        <w:rPr>
          <w:rFonts w:ascii="Times New Roman" w:hAnsi="Times New Roman" w:cs="Times New Roman"/>
          <w:b/>
          <w:sz w:val="24"/>
          <w:szCs w:val="24"/>
        </w:rPr>
        <w:t xml:space="preserve">10 ЗАПОВЕДЕЙ </w:t>
      </w:r>
      <w:r w:rsidRPr="00E94547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BA1640" w:rsidRPr="00E94547">
        <w:rPr>
          <w:rFonts w:ascii="Times New Roman" w:hAnsi="Times New Roman" w:cs="Times New Roman"/>
          <w:b/>
          <w:sz w:val="24"/>
          <w:szCs w:val="24"/>
        </w:rPr>
        <w:t>ПРЕТЕНДЕ</w:t>
      </w:r>
      <w:r w:rsidR="00D46CD4">
        <w:rPr>
          <w:rFonts w:ascii="Times New Roman" w:hAnsi="Times New Roman" w:cs="Times New Roman"/>
          <w:b/>
          <w:sz w:val="24"/>
          <w:szCs w:val="24"/>
        </w:rPr>
        <w:t>НТОВ НА СТАТУС АДВО</w:t>
      </w:r>
      <w:r w:rsidR="00BA1640" w:rsidRPr="00E94547">
        <w:rPr>
          <w:rFonts w:ascii="Times New Roman" w:hAnsi="Times New Roman" w:cs="Times New Roman"/>
          <w:b/>
          <w:sz w:val="24"/>
          <w:szCs w:val="24"/>
        </w:rPr>
        <w:t>КАТА!</w:t>
      </w:r>
    </w:p>
    <w:p w:rsidR="00BA1640" w:rsidRPr="00E94547" w:rsidRDefault="00BA1640">
      <w:pPr>
        <w:rPr>
          <w:rFonts w:ascii="Times New Roman" w:hAnsi="Times New Roman" w:cs="Times New Roman"/>
          <w:sz w:val="24"/>
          <w:szCs w:val="24"/>
        </w:rPr>
      </w:pPr>
    </w:p>
    <w:p w:rsidR="00BA1640" w:rsidRPr="00E94547" w:rsidRDefault="00BA1640">
      <w:pPr>
        <w:rPr>
          <w:rFonts w:ascii="Times New Roman" w:hAnsi="Times New Roman" w:cs="Times New Roman"/>
          <w:sz w:val="24"/>
          <w:szCs w:val="24"/>
        </w:rPr>
      </w:pPr>
    </w:p>
    <w:p w:rsidR="00BA1640" w:rsidRPr="00E94547" w:rsidRDefault="00BA1640" w:rsidP="004619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4547">
        <w:rPr>
          <w:rFonts w:ascii="Times New Roman" w:hAnsi="Times New Roman" w:cs="Times New Roman"/>
          <w:sz w:val="24"/>
          <w:szCs w:val="24"/>
        </w:rPr>
        <w:t>Поставить перед собой цель</w:t>
      </w:r>
      <w:r w:rsidR="00E94547" w:rsidRPr="00E94547">
        <w:rPr>
          <w:rFonts w:ascii="Times New Roman" w:hAnsi="Times New Roman" w:cs="Times New Roman"/>
          <w:sz w:val="24"/>
          <w:szCs w:val="24"/>
        </w:rPr>
        <w:t>.</w:t>
      </w:r>
      <w:r w:rsidRPr="00E945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640" w:rsidRPr="00E94547" w:rsidRDefault="00BA1640" w:rsidP="004619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4547">
        <w:rPr>
          <w:rFonts w:ascii="Times New Roman" w:hAnsi="Times New Roman" w:cs="Times New Roman"/>
          <w:sz w:val="24"/>
          <w:szCs w:val="24"/>
        </w:rPr>
        <w:t>Уделить самое серьезное внимание подготовке (нашего методического материала для этого достаточно)</w:t>
      </w:r>
      <w:r w:rsidR="00E94547" w:rsidRPr="00E94547">
        <w:rPr>
          <w:rFonts w:ascii="Times New Roman" w:hAnsi="Times New Roman" w:cs="Times New Roman"/>
          <w:sz w:val="24"/>
          <w:szCs w:val="24"/>
        </w:rPr>
        <w:t>.</w:t>
      </w:r>
    </w:p>
    <w:p w:rsidR="00BA1640" w:rsidRPr="00E94547" w:rsidRDefault="00BA1640" w:rsidP="004619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4547">
        <w:rPr>
          <w:rFonts w:ascii="Times New Roman" w:hAnsi="Times New Roman" w:cs="Times New Roman"/>
          <w:sz w:val="24"/>
          <w:szCs w:val="24"/>
        </w:rPr>
        <w:t>На экзамене  нужно помнить</w:t>
      </w:r>
      <w:r w:rsidR="00E94547" w:rsidRPr="00E94547">
        <w:rPr>
          <w:rFonts w:ascii="Times New Roman" w:hAnsi="Times New Roman" w:cs="Times New Roman"/>
          <w:sz w:val="24"/>
          <w:szCs w:val="24"/>
        </w:rPr>
        <w:t>, что времени будет достаточно (</w:t>
      </w:r>
      <w:r w:rsidR="00A23DE0">
        <w:rPr>
          <w:rFonts w:ascii="Times New Roman" w:hAnsi="Times New Roman" w:cs="Times New Roman"/>
          <w:sz w:val="24"/>
          <w:szCs w:val="24"/>
        </w:rPr>
        <w:t>у В</w:t>
      </w:r>
      <w:r w:rsidRPr="00E94547">
        <w:rPr>
          <w:rFonts w:ascii="Times New Roman" w:hAnsi="Times New Roman" w:cs="Times New Roman"/>
          <w:sz w:val="24"/>
          <w:szCs w:val="24"/>
        </w:rPr>
        <w:t>ас будет воз</w:t>
      </w:r>
      <w:r w:rsidR="00E94547" w:rsidRPr="00E94547">
        <w:rPr>
          <w:rFonts w:ascii="Times New Roman" w:hAnsi="Times New Roman" w:cs="Times New Roman"/>
          <w:sz w:val="24"/>
          <w:szCs w:val="24"/>
        </w:rPr>
        <w:t>можность пользоваться кодексами и</w:t>
      </w:r>
      <w:r w:rsidRPr="00E94547">
        <w:rPr>
          <w:rFonts w:ascii="Times New Roman" w:hAnsi="Times New Roman" w:cs="Times New Roman"/>
          <w:sz w:val="24"/>
          <w:szCs w:val="24"/>
        </w:rPr>
        <w:t xml:space="preserve"> большую час</w:t>
      </w:r>
      <w:r w:rsidR="00A23DE0">
        <w:rPr>
          <w:rFonts w:ascii="Times New Roman" w:hAnsi="Times New Roman" w:cs="Times New Roman"/>
          <w:sz w:val="24"/>
          <w:szCs w:val="24"/>
        </w:rPr>
        <w:t>ть ответов  на вопросы билетов В</w:t>
      </w:r>
      <w:r w:rsidRPr="00E94547">
        <w:rPr>
          <w:rFonts w:ascii="Times New Roman" w:hAnsi="Times New Roman" w:cs="Times New Roman"/>
          <w:sz w:val="24"/>
          <w:szCs w:val="24"/>
        </w:rPr>
        <w:t>ы сможете</w:t>
      </w:r>
      <w:r w:rsidR="00A23DE0">
        <w:rPr>
          <w:rFonts w:ascii="Times New Roman" w:hAnsi="Times New Roman" w:cs="Times New Roman"/>
          <w:sz w:val="24"/>
          <w:szCs w:val="24"/>
        </w:rPr>
        <w:t xml:space="preserve"> там</w:t>
      </w:r>
      <w:r w:rsidRPr="00E94547">
        <w:rPr>
          <w:rFonts w:ascii="Times New Roman" w:hAnsi="Times New Roman" w:cs="Times New Roman"/>
          <w:sz w:val="24"/>
          <w:szCs w:val="24"/>
        </w:rPr>
        <w:t xml:space="preserve"> найти)</w:t>
      </w:r>
      <w:r w:rsidR="00E94547" w:rsidRPr="00E94547">
        <w:rPr>
          <w:rFonts w:ascii="Times New Roman" w:hAnsi="Times New Roman" w:cs="Times New Roman"/>
          <w:sz w:val="24"/>
          <w:szCs w:val="24"/>
        </w:rPr>
        <w:t>.</w:t>
      </w:r>
    </w:p>
    <w:p w:rsidR="00BA1640" w:rsidRPr="00E94547" w:rsidRDefault="00D46CD4" w:rsidP="004619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Помните, что недо</w:t>
      </w:r>
      <w:r w:rsidRPr="00E94547">
        <w:rPr>
          <w:rFonts w:ascii="Times New Roman" w:hAnsi="Times New Roman" w:cs="Times New Roman"/>
          <w:sz w:val="24"/>
          <w:szCs w:val="24"/>
        </w:rPr>
        <w:t>статочно</w:t>
      </w:r>
      <w:r w:rsidR="00BA1640" w:rsidRPr="00E94547">
        <w:rPr>
          <w:rFonts w:ascii="Times New Roman" w:hAnsi="Times New Roman" w:cs="Times New Roman"/>
          <w:sz w:val="24"/>
          <w:szCs w:val="24"/>
        </w:rPr>
        <w:t xml:space="preserve"> просто  переписать кодекс. Необходимо несколько раз внимательно прочитать  и быть готовым отвечать устно и не пользоваться тем, что написано.</w:t>
      </w:r>
    </w:p>
    <w:p w:rsidR="00BA1640" w:rsidRPr="00E94547" w:rsidRDefault="00BA1640" w:rsidP="004619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4547">
        <w:rPr>
          <w:rFonts w:ascii="Times New Roman" w:hAnsi="Times New Roman" w:cs="Times New Roman"/>
          <w:sz w:val="24"/>
          <w:szCs w:val="24"/>
        </w:rPr>
        <w:t xml:space="preserve">Отвечать необходимо только в рамках вопроса билета. Исключить всякого рода </w:t>
      </w:r>
      <w:r w:rsidR="00E94547" w:rsidRPr="00E94547">
        <w:rPr>
          <w:rFonts w:ascii="Times New Roman" w:hAnsi="Times New Roman" w:cs="Times New Roman"/>
          <w:sz w:val="24"/>
          <w:szCs w:val="24"/>
        </w:rPr>
        <w:t>«</w:t>
      </w:r>
      <w:r w:rsidRPr="00E94547">
        <w:rPr>
          <w:rFonts w:ascii="Times New Roman" w:hAnsi="Times New Roman" w:cs="Times New Roman"/>
          <w:sz w:val="24"/>
          <w:szCs w:val="24"/>
        </w:rPr>
        <w:t>воду</w:t>
      </w:r>
      <w:r w:rsidR="00E94547" w:rsidRPr="00E94547">
        <w:rPr>
          <w:rFonts w:ascii="Times New Roman" w:hAnsi="Times New Roman" w:cs="Times New Roman"/>
          <w:sz w:val="24"/>
          <w:szCs w:val="24"/>
        </w:rPr>
        <w:t>»</w:t>
      </w:r>
      <w:r w:rsidRPr="00E94547">
        <w:rPr>
          <w:rFonts w:ascii="Times New Roman" w:hAnsi="Times New Roman" w:cs="Times New Roman"/>
          <w:sz w:val="24"/>
          <w:szCs w:val="24"/>
        </w:rPr>
        <w:t xml:space="preserve"> и лишнюю информацию.</w:t>
      </w:r>
    </w:p>
    <w:p w:rsidR="00250A88" w:rsidRPr="00E94547" w:rsidRDefault="00BA1640" w:rsidP="004619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4547">
        <w:rPr>
          <w:rFonts w:ascii="Times New Roman" w:hAnsi="Times New Roman" w:cs="Times New Roman"/>
          <w:sz w:val="24"/>
          <w:szCs w:val="24"/>
        </w:rPr>
        <w:t>На дополнительные вопросы отвечать не сразу, а обдумав ответ и исключить из него все лишнее</w:t>
      </w:r>
      <w:r w:rsidR="00250A88" w:rsidRPr="00E945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1640" w:rsidRPr="00E94547" w:rsidRDefault="00BA1640" w:rsidP="004619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4547">
        <w:rPr>
          <w:rFonts w:ascii="Times New Roman" w:hAnsi="Times New Roman" w:cs="Times New Roman"/>
          <w:sz w:val="24"/>
          <w:szCs w:val="24"/>
        </w:rPr>
        <w:t xml:space="preserve"> Не спорить с комиссией, если </w:t>
      </w:r>
      <w:r w:rsidR="00250A88" w:rsidRPr="00E94547">
        <w:rPr>
          <w:rFonts w:ascii="Times New Roman" w:hAnsi="Times New Roman" w:cs="Times New Roman"/>
          <w:sz w:val="24"/>
          <w:szCs w:val="24"/>
        </w:rPr>
        <w:t xml:space="preserve"> Вы </w:t>
      </w:r>
      <w:r w:rsidRPr="00E94547">
        <w:rPr>
          <w:rFonts w:ascii="Times New Roman" w:hAnsi="Times New Roman" w:cs="Times New Roman"/>
          <w:sz w:val="24"/>
          <w:szCs w:val="24"/>
        </w:rPr>
        <w:t>не уверен</w:t>
      </w:r>
      <w:r w:rsidR="00250A88" w:rsidRPr="00E94547">
        <w:rPr>
          <w:rFonts w:ascii="Times New Roman" w:hAnsi="Times New Roman" w:cs="Times New Roman"/>
          <w:sz w:val="24"/>
          <w:szCs w:val="24"/>
        </w:rPr>
        <w:t>ы</w:t>
      </w:r>
      <w:r w:rsidRPr="00E94547">
        <w:rPr>
          <w:rFonts w:ascii="Times New Roman" w:hAnsi="Times New Roman" w:cs="Times New Roman"/>
          <w:sz w:val="24"/>
          <w:szCs w:val="24"/>
        </w:rPr>
        <w:t xml:space="preserve"> в своем ответе.</w:t>
      </w:r>
    </w:p>
    <w:p w:rsidR="00BA1640" w:rsidRPr="00E94547" w:rsidRDefault="00BA1640" w:rsidP="004619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4547">
        <w:rPr>
          <w:rFonts w:ascii="Times New Roman" w:hAnsi="Times New Roman" w:cs="Times New Roman"/>
          <w:sz w:val="24"/>
          <w:szCs w:val="24"/>
        </w:rPr>
        <w:t>Если, вы уверены, что</w:t>
      </w:r>
      <w:r w:rsidR="00250A88" w:rsidRPr="00E94547">
        <w:rPr>
          <w:rFonts w:ascii="Times New Roman" w:hAnsi="Times New Roman" w:cs="Times New Roman"/>
          <w:sz w:val="24"/>
          <w:szCs w:val="24"/>
        </w:rPr>
        <w:t xml:space="preserve"> члены  квалификационной  комиссии не правы, то оппонируйте членам комиссии аргументировано</w:t>
      </w:r>
      <w:r w:rsidR="00E94547" w:rsidRPr="00E94547">
        <w:rPr>
          <w:rFonts w:ascii="Times New Roman" w:hAnsi="Times New Roman" w:cs="Times New Roman"/>
          <w:sz w:val="24"/>
          <w:szCs w:val="24"/>
        </w:rPr>
        <w:t xml:space="preserve"> с о ссылкой на нормы закона (В</w:t>
      </w:r>
      <w:r w:rsidR="00250A88" w:rsidRPr="00E94547">
        <w:rPr>
          <w:rFonts w:ascii="Times New Roman" w:hAnsi="Times New Roman" w:cs="Times New Roman"/>
          <w:sz w:val="24"/>
          <w:szCs w:val="24"/>
        </w:rPr>
        <w:t>ы имеете право взять кодекс и указать членам комиссии нормы на которые ссылаетесь)</w:t>
      </w:r>
      <w:r w:rsidRPr="00E945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A88" w:rsidRPr="00E94547" w:rsidRDefault="00250A88" w:rsidP="004619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4547">
        <w:rPr>
          <w:rFonts w:ascii="Times New Roman" w:hAnsi="Times New Roman" w:cs="Times New Roman"/>
          <w:sz w:val="24"/>
          <w:szCs w:val="24"/>
        </w:rPr>
        <w:t>Отвечайте уверено, стройте свою речь без пауз, интонацией, выделяя наиболее важные места.</w:t>
      </w:r>
    </w:p>
    <w:p w:rsidR="00250A88" w:rsidRPr="00E94547" w:rsidRDefault="00250A88" w:rsidP="004619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4547">
        <w:rPr>
          <w:rFonts w:ascii="Times New Roman" w:hAnsi="Times New Roman" w:cs="Times New Roman"/>
          <w:sz w:val="24"/>
          <w:szCs w:val="24"/>
        </w:rPr>
        <w:t>Немного удачи и хорошая</w:t>
      </w:r>
      <w:r w:rsidR="00173056" w:rsidRPr="00E94547">
        <w:rPr>
          <w:rFonts w:ascii="Times New Roman" w:hAnsi="Times New Roman" w:cs="Times New Roman"/>
          <w:sz w:val="24"/>
          <w:szCs w:val="24"/>
        </w:rPr>
        <w:t xml:space="preserve"> подготовка гарантирует Вам 100%</w:t>
      </w:r>
      <w:r w:rsidRPr="00E94547">
        <w:rPr>
          <w:rFonts w:ascii="Times New Roman" w:hAnsi="Times New Roman" w:cs="Times New Roman"/>
          <w:sz w:val="24"/>
          <w:szCs w:val="24"/>
        </w:rPr>
        <w:t xml:space="preserve"> положительный результат.</w:t>
      </w:r>
    </w:p>
    <w:sectPr w:rsidR="00250A88" w:rsidRPr="00E94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E13BC"/>
    <w:multiLevelType w:val="hybridMultilevel"/>
    <w:tmpl w:val="30686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72"/>
    <w:rsid w:val="00162972"/>
    <w:rsid w:val="00173056"/>
    <w:rsid w:val="00250A88"/>
    <w:rsid w:val="0045113B"/>
    <w:rsid w:val="00461919"/>
    <w:rsid w:val="004C3262"/>
    <w:rsid w:val="00586BA6"/>
    <w:rsid w:val="00A23DE0"/>
    <w:rsid w:val="00AC18A4"/>
    <w:rsid w:val="00BA1640"/>
    <w:rsid w:val="00D46CD4"/>
    <w:rsid w:val="00E9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2</cp:revision>
  <cp:lastPrinted>2016-11-01T12:16:00Z</cp:lastPrinted>
  <dcterms:created xsi:type="dcterms:W3CDTF">2018-05-21T09:11:00Z</dcterms:created>
  <dcterms:modified xsi:type="dcterms:W3CDTF">2018-05-21T09:11:00Z</dcterms:modified>
</cp:coreProperties>
</file>